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AD1" w:rsidRDefault="00653AD1" w:rsidP="00653AD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44517">
        <w:rPr>
          <w:rFonts w:ascii="Times New Roman" w:hAnsi="Times New Roman" w:cs="Times New Roman"/>
          <w:sz w:val="28"/>
          <w:szCs w:val="28"/>
        </w:rPr>
        <w:t>ояснительн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44517"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4517">
        <w:rPr>
          <w:rFonts w:ascii="Times New Roman" w:hAnsi="Times New Roman" w:cs="Times New Roman"/>
          <w:sz w:val="28"/>
          <w:szCs w:val="28"/>
        </w:rPr>
        <w:t xml:space="preserve"> по развитию санаторно-курортного леч</w:t>
      </w:r>
      <w:r>
        <w:rPr>
          <w:rFonts w:ascii="Times New Roman" w:hAnsi="Times New Roman" w:cs="Times New Roman"/>
          <w:sz w:val="28"/>
          <w:szCs w:val="28"/>
        </w:rPr>
        <w:t>ения и реабилитации в педиатрии.</w:t>
      </w:r>
    </w:p>
    <w:p w:rsidR="00944517" w:rsidRDefault="00944517" w:rsidP="00653A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7F10" w:rsidRPr="00687F10" w:rsidRDefault="00687F10" w:rsidP="00647427">
      <w:pPr>
        <w:pStyle w:val="a5"/>
        <w:numPr>
          <w:ilvl w:val="0"/>
          <w:numId w:val="1"/>
        </w:numPr>
        <w:spacing w:after="0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687F10">
        <w:rPr>
          <w:rFonts w:ascii="Times New Roman" w:hAnsi="Times New Roman" w:cs="Times New Roman"/>
          <w:sz w:val="28"/>
          <w:szCs w:val="28"/>
        </w:rPr>
        <w:t xml:space="preserve">Количество санаториев для детского населения, название, правовая форма санатория и их профиль в республике Коми. </w:t>
      </w:r>
    </w:p>
    <w:p w:rsidR="00687F10" w:rsidRPr="00944517" w:rsidRDefault="00687F10" w:rsidP="00687F10">
      <w:pPr>
        <w:numPr>
          <w:ilvl w:val="0"/>
          <w:numId w:val="1"/>
        </w:numPr>
        <w:spacing w:after="0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4517">
        <w:rPr>
          <w:rFonts w:ascii="Times New Roman" w:hAnsi="Times New Roman" w:cs="Times New Roman"/>
          <w:sz w:val="28"/>
          <w:szCs w:val="28"/>
        </w:rPr>
        <w:t>Количество санаториев для взрослого населения, название, правовая форма в республике Коми, количество койко-мест в них и нозологические формы.</w:t>
      </w:r>
    </w:p>
    <w:p w:rsidR="00687F10" w:rsidRPr="00944517" w:rsidRDefault="00687F10" w:rsidP="00687F10">
      <w:pPr>
        <w:numPr>
          <w:ilvl w:val="0"/>
          <w:numId w:val="1"/>
        </w:numPr>
        <w:spacing w:after="0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4517">
        <w:rPr>
          <w:rFonts w:ascii="Times New Roman" w:hAnsi="Times New Roman" w:cs="Times New Roman"/>
          <w:sz w:val="28"/>
          <w:szCs w:val="28"/>
        </w:rPr>
        <w:t>Количество койко-мест, возрастные структуры и нозологические формы в санаториях республики Коми, количество койко-мест «Мать и дитя» (для санатория «Лозым»).</w:t>
      </w:r>
    </w:p>
    <w:p w:rsidR="00687F10" w:rsidRPr="00944517" w:rsidRDefault="00687F10" w:rsidP="00687F10">
      <w:pPr>
        <w:numPr>
          <w:ilvl w:val="0"/>
          <w:numId w:val="1"/>
        </w:numPr>
        <w:spacing w:after="0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4517">
        <w:rPr>
          <w:rFonts w:ascii="Times New Roman" w:hAnsi="Times New Roman" w:cs="Times New Roman"/>
          <w:sz w:val="28"/>
          <w:szCs w:val="28"/>
        </w:rPr>
        <w:t>Медицинские технологии, применяемые для оказания санаторно-курортного лечения в санаториях.</w:t>
      </w:r>
    </w:p>
    <w:p w:rsidR="00687F10" w:rsidRPr="00944517" w:rsidRDefault="00687F10" w:rsidP="00687F10">
      <w:pPr>
        <w:numPr>
          <w:ilvl w:val="0"/>
          <w:numId w:val="1"/>
        </w:numPr>
        <w:spacing w:after="0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4517">
        <w:rPr>
          <w:rFonts w:ascii="Times New Roman" w:hAnsi="Times New Roman" w:cs="Times New Roman"/>
          <w:sz w:val="28"/>
          <w:szCs w:val="28"/>
        </w:rPr>
        <w:t>Современные медицинские технологии используемые в санаториях</w:t>
      </w:r>
    </w:p>
    <w:p w:rsidR="00687F10" w:rsidRPr="00944517" w:rsidRDefault="00687F10" w:rsidP="00687F10">
      <w:pPr>
        <w:numPr>
          <w:ilvl w:val="0"/>
          <w:numId w:val="1"/>
        </w:numPr>
        <w:spacing w:after="0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4517">
        <w:rPr>
          <w:rFonts w:ascii="Times New Roman" w:hAnsi="Times New Roman" w:cs="Times New Roman"/>
          <w:sz w:val="28"/>
          <w:szCs w:val="28"/>
        </w:rPr>
        <w:t>Организация санаторно-курортного лечения для детей и подростков в санаториях, расположенных на побережье Черного моря.</w:t>
      </w:r>
    </w:p>
    <w:p w:rsidR="00687F10" w:rsidRPr="00944517" w:rsidRDefault="00687F10" w:rsidP="00687F10">
      <w:pPr>
        <w:numPr>
          <w:ilvl w:val="0"/>
          <w:numId w:val="1"/>
        </w:numPr>
        <w:spacing w:after="0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4517">
        <w:rPr>
          <w:rFonts w:ascii="Times New Roman" w:hAnsi="Times New Roman" w:cs="Times New Roman"/>
          <w:sz w:val="28"/>
          <w:szCs w:val="28"/>
        </w:rPr>
        <w:t>Категории граждан, направляемых на санаторно-курортное лечение в санатории, подведомственные Министерству здравоохранения Российской Федерации.</w:t>
      </w:r>
    </w:p>
    <w:p w:rsidR="00687F10" w:rsidRPr="00944517" w:rsidRDefault="00687F10" w:rsidP="00687F10">
      <w:pPr>
        <w:numPr>
          <w:ilvl w:val="0"/>
          <w:numId w:val="1"/>
        </w:numPr>
        <w:spacing w:after="0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4517">
        <w:rPr>
          <w:rFonts w:ascii="Times New Roman" w:hAnsi="Times New Roman" w:cs="Times New Roman"/>
          <w:sz w:val="28"/>
          <w:szCs w:val="28"/>
        </w:rPr>
        <w:t>Динамика численности взрослого и детского населения, охваченного санаторно-курортным лечением за три года на базе республиканских санаторно-курортных организаций, санаториев Черноморского побережья, в санаториях федерального подчинения.</w:t>
      </w:r>
    </w:p>
    <w:p w:rsidR="00687F10" w:rsidRPr="00944517" w:rsidRDefault="00687F10" w:rsidP="00687F10">
      <w:pPr>
        <w:numPr>
          <w:ilvl w:val="0"/>
          <w:numId w:val="1"/>
        </w:numPr>
        <w:spacing w:after="0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4517">
        <w:rPr>
          <w:rFonts w:ascii="Times New Roman" w:hAnsi="Times New Roman" w:cs="Times New Roman"/>
          <w:sz w:val="28"/>
          <w:szCs w:val="28"/>
        </w:rPr>
        <w:t>Количество детей, находящихся в трудной жизненной ситуации (дети-сироты; дети, оставшиеся без попечения родителей; категория ребенок-инвалид), получивших санаторно-курортное лечение за отчетный период.</w:t>
      </w:r>
    </w:p>
    <w:p w:rsidR="00687F10" w:rsidRPr="00944517" w:rsidRDefault="00687F10" w:rsidP="00687F10">
      <w:pPr>
        <w:numPr>
          <w:ilvl w:val="0"/>
          <w:numId w:val="1"/>
        </w:numPr>
        <w:spacing w:after="0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4517">
        <w:rPr>
          <w:rFonts w:ascii="Times New Roman" w:hAnsi="Times New Roman" w:cs="Times New Roman"/>
          <w:sz w:val="28"/>
          <w:szCs w:val="28"/>
        </w:rPr>
        <w:t>Эффективность оздоровления в санатории детей и взрослых за отчетный период.</w:t>
      </w:r>
    </w:p>
    <w:p w:rsidR="00687F10" w:rsidRPr="00944517" w:rsidRDefault="00687F10" w:rsidP="00687F10">
      <w:pPr>
        <w:numPr>
          <w:ilvl w:val="0"/>
          <w:numId w:val="1"/>
        </w:numPr>
        <w:spacing w:after="0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4517">
        <w:rPr>
          <w:rFonts w:ascii="Times New Roman" w:hAnsi="Times New Roman" w:cs="Times New Roman"/>
          <w:sz w:val="28"/>
          <w:szCs w:val="28"/>
        </w:rPr>
        <w:t>Показатели оздоровления взрослого населения с учетом социального статуса в санаторно-курортных организациях республики Коми.</w:t>
      </w:r>
    </w:p>
    <w:p w:rsidR="00687F10" w:rsidRPr="00944517" w:rsidRDefault="00687F10" w:rsidP="00687F10">
      <w:pPr>
        <w:numPr>
          <w:ilvl w:val="0"/>
          <w:numId w:val="1"/>
        </w:numPr>
        <w:spacing w:after="0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4517">
        <w:rPr>
          <w:rFonts w:ascii="Times New Roman" w:hAnsi="Times New Roman" w:cs="Times New Roman"/>
          <w:sz w:val="28"/>
          <w:szCs w:val="28"/>
        </w:rPr>
        <w:t xml:space="preserve"> Укомплектованность медицинскими кадрами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44517">
        <w:rPr>
          <w:rFonts w:ascii="Times New Roman" w:hAnsi="Times New Roman" w:cs="Times New Roman"/>
          <w:sz w:val="28"/>
          <w:szCs w:val="28"/>
        </w:rPr>
        <w:t>санаториях республики Коми и педагогическими сотрудниками (для детских санаториев).</w:t>
      </w:r>
    </w:p>
    <w:p w:rsidR="00687F10" w:rsidRPr="00944517" w:rsidRDefault="00687F10" w:rsidP="00687F10">
      <w:pPr>
        <w:numPr>
          <w:ilvl w:val="0"/>
          <w:numId w:val="1"/>
        </w:numPr>
        <w:spacing w:after="0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Проблемы,</w:t>
      </w:r>
      <w:r w:rsidRPr="00944517">
        <w:rPr>
          <w:rFonts w:ascii="Times New Roman" w:hAnsi="Times New Roman" w:cs="Times New Roman"/>
          <w:sz w:val="28"/>
          <w:szCs w:val="28"/>
        </w:rPr>
        <w:t xml:space="preserve"> возникающие в организации санаторно-курортного лечения для детского и взрослого населения республики Коми.</w:t>
      </w:r>
    </w:p>
    <w:p w:rsidR="00687F10" w:rsidRPr="00687F10" w:rsidRDefault="00687F10" w:rsidP="00687F10">
      <w:pPr>
        <w:numPr>
          <w:ilvl w:val="0"/>
          <w:numId w:val="1"/>
        </w:numPr>
        <w:spacing w:after="0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4517">
        <w:rPr>
          <w:rFonts w:ascii="Times New Roman" w:hAnsi="Times New Roman" w:cs="Times New Roman"/>
          <w:sz w:val="28"/>
          <w:szCs w:val="28"/>
        </w:rPr>
        <w:t>Задачи для улучшения развития санаторно-курортной помощи в Республике Коми.</w:t>
      </w:r>
    </w:p>
    <w:p w:rsidR="00687F10" w:rsidRPr="00944517" w:rsidRDefault="00687F10" w:rsidP="00687F1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4517">
        <w:rPr>
          <w:rFonts w:ascii="Times New Roman" w:hAnsi="Times New Roman" w:cs="Times New Roman"/>
          <w:sz w:val="28"/>
          <w:szCs w:val="28"/>
          <w:u w:val="single"/>
        </w:rPr>
        <w:t>Развитие медицинской реабилитации у несовершеннолетних.</w:t>
      </w:r>
    </w:p>
    <w:p w:rsidR="00687F10" w:rsidRPr="00944517" w:rsidRDefault="00687F10" w:rsidP="00687F1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517">
        <w:rPr>
          <w:rFonts w:ascii="Times New Roman" w:hAnsi="Times New Roman" w:cs="Times New Roman"/>
          <w:sz w:val="28"/>
          <w:szCs w:val="28"/>
        </w:rPr>
        <w:t>Учреждения, на базе которых осуществляется реабилитационная помощь несовершеннолетним.</w:t>
      </w:r>
    </w:p>
    <w:p w:rsidR="00687F10" w:rsidRPr="00944517" w:rsidRDefault="00687F10" w:rsidP="00687F1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517">
        <w:rPr>
          <w:rFonts w:ascii="Times New Roman" w:hAnsi="Times New Roman" w:cs="Times New Roman"/>
          <w:sz w:val="28"/>
          <w:szCs w:val="28"/>
        </w:rPr>
        <w:t xml:space="preserve">Охват несовершеннолетних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реабилитацией </w:t>
      </w:r>
      <w:r w:rsidRPr="00944517">
        <w:rPr>
          <w:rFonts w:ascii="Times New Roman" w:hAnsi="Times New Roman" w:cs="Times New Roman"/>
          <w:sz w:val="28"/>
          <w:szCs w:val="28"/>
        </w:rPr>
        <w:t>на 2, 3 этапах</w:t>
      </w:r>
    </w:p>
    <w:p w:rsidR="00647427" w:rsidRDefault="00687F10" w:rsidP="0064742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517">
        <w:rPr>
          <w:rFonts w:ascii="Times New Roman" w:hAnsi="Times New Roman" w:cs="Times New Roman"/>
          <w:sz w:val="28"/>
          <w:szCs w:val="28"/>
        </w:rPr>
        <w:lastRenderedPageBreak/>
        <w:t xml:space="preserve">Реабилитационные методики, применяющиеся на данных базах. </w:t>
      </w:r>
    </w:p>
    <w:p w:rsidR="00AB0A81" w:rsidRDefault="00AB0A81" w:rsidP="00AB0A8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B0A81" w:rsidRDefault="00AB0A81" w:rsidP="00AB0A8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Реабилитация детей.</w:t>
      </w:r>
    </w:p>
    <w:p w:rsidR="00AB0A81" w:rsidRDefault="00AB0A81" w:rsidP="00AB0A81">
      <w:pPr>
        <w:pStyle w:val="a5"/>
        <w:numPr>
          <w:ilvl w:val="1"/>
          <w:numId w:val="2"/>
        </w:numPr>
        <w:tabs>
          <w:tab w:val="clear" w:pos="1440"/>
        </w:tabs>
        <w:spacing w:after="0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Учреждения, оказывающие медицинскую реабилитацию.</w:t>
      </w:r>
    </w:p>
    <w:p w:rsidR="00AB0A81" w:rsidRDefault="00AB0A81" w:rsidP="00AB0A81">
      <w:pPr>
        <w:pStyle w:val="a5"/>
        <w:numPr>
          <w:ilvl w:val="1"/>
          <w:numId w:val="2"/>
        </w:numPr>
        <w:tabs>
          <w:tab w:val="clear" w:pos="1440"/>
        </w:tabs>
        <w:spacing w:after="0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оказания реабилитации.</w:t>
      </w:r>
    </w:p>
    <w:p w:rsidR="00AB0A81" w:rsidRDefault="00AB0A81" w:rsidP="00AB0A81">
      <w:pPr>
        <w:pStyle w:val="a5"/>
        <w:numPr>
          <w:ilvl w:val="1"/>
          <w:numId w:val="2"/>
        </w:numPr>
        <w:tabs>
          <w:tab w:val="clear" w:pos="1440"/>
        </w:tabs>
        <w:spacing w:after="0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Кол-во детей, получивших реабилитацию на различных этапах за отчетный период.</w:t>
      </w:r>
    </w:p>
    <w:p w:rsidR="00AB0A81" w:rsidRDefault="00AB0A81" w:rsidP="00AB0A81">
      <w:pPr>
        <w:pStyle w:val="a5"/>
        <w:numPr>
          <w:ilvl w:val="1"/>
          <w:numId w:val="2"/>
        </w:numPr>
        <w:tabs>
          <w:tab w:val="clear" w:pos="1440"/>
        </w:tabs>
        <w:spacing w:after="0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медицинскими/немедицинскими кадрами в реабилитационных отделениях республики. Кол</w:t>
      </w:r>
      <w:r w:rsidR="00D51B33">
        <w:rPr>
          <w:rFonts w:ascii="Times New Roman" w:hAnsi="Times New Roman" w:cs="Times New Roman"/>
          <w:sz w:val="28"/>
          <w:szCs w:val="28"/>
        </w:rPr>
        <w:t>ичест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D51B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врачей</w:t>
      </w:r>
      <w:r w:rsidR="00D51B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аккредитованных по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специальности физическая и медицинская реабилитация. Указать процент от нуждаемости в данных специалистах.</w:t>
      </w:r>
    </w:p>
    <w:p w:rsidR="00AB0A81" w:rsidRDefault="00AB0A81" w:rsidP="00AB0A81">
      <w:pPr>
        <w:pStyle w:val="a5"/>
        <w:numPr>
          <w:ilvl w:val="1"/>
          <w:numId w:val="2"/>
        </w:numPr>
        <w:tabs>
          <w:tab w:val="clear" w:pos="1440"/>
        </w:tabs>
        <w:spacing w:after="0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Проблемы, возникающие в организации медицинской реабилитации.</w:t>
      </w:r>
    </w:p>
    <w:p w:rsidR="00AB0A81" w:rsidRDefault="00AB0A81" w:rsidP="00AB0A81">
      <w:pPr>
        <w:pStyle w:val="a5"/>
        <w:numPr>
          <w:ilvl w:val="1"/>
          <w:numId w:val="2"/>
        </w:numPr>
        <w:tabs>
          <w:tab w:val="clear" w:pos="1440"/>
        </w:tabs>
        <w:spacing w:after="0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численности</w:t>
      </w:r>
      <w:r w:rsidRPr="00AB0A81">
        <w:rPr>
          <w:rFonts w:ascii="Times New Roman" w:hAnsi="Times New Roman" w:cs="Times New Roman"/>
          <w:sz w:val="28"/>
          <w:szCs w:val="28"/>
        </w:rPr>
        <w:t xml:space="preserve"> детского населения, охваченного </w:t>
      </w:r>
      <w:r>
        <w:rPr>
          <w:rFonts w:ascii="Times New Roman" w:hAnsi="Times New Roman" w:cs="Times New Roman"/>
          <w:sz w:val="28"/>
          <w:szCs w:val="28"/>
        </w:rPr>
        <w:t>реабилитацией.</w:t>
      </w:r>
    </w:p>
    <w:p w:rsidR="00AB0A81" w:rsidRPr="00AB0A81" w:rsidRDefault="00AB0A81" w:rsidP="00AB0A81">
      <w:pPr>
        <w:pStyle w:val="a5"/>
        <w:numPr>
          <w:ilvl w:val="1"/>
          <w:numId w:val="2"/>
        </w:numPr>
        <w:tabs>
          <w:tab w:val="clear" w:pos="1440"/>
        </w:tabs>
        <w:spacing w:after="0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Реабилитационные методики, применяемые в учреждении</w:t>
      </w:r>
    </w:p>
    <w:p w:rsidR="00AB0A81" w:rsidRPr="00AB0A81" w:rsidRDefault="00AB0A81" w:rsidP="00AB0A81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647427" w:rsidRPr="00647427" w:rsidRDefault="00647427" w:rsidP="00647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427">
        <w:rPr>
          <w:rFonts w:ascii="Times New Roman" w:hAnsi="Times New Roman" w:cs="Times New Roman"/>
          <w:sz w:val="28"/>
          <w:szCs w:val="28"/>
        </w:rPr>
        <w:t xml:space="preserve">Адрес почты </w:t>
      </w:r>
      <w:r w:rsidRPr="00647427">
        <w:rPr>
          <w:rFonts w:ascii="Times New Roman" w:hAnsi="Times New Roman" w:cs="Times New Roman"/>
          <w:sz w:val="28"/>
          <w:szCs w:val="28"/>
          <w:lang w:val="en-US"/>
        </w:rPr>
        <w:t>tvpervakova</w:t>
      </w:r>
      <w:r w:rsidRPr="00AB0A81">
        <w:rPr>
          <w:rFonts w:ascii="Times New Roman" w:hAnsi="Times New Roman" w:cs="Times New Roman"/>
          <w:sz w:val="28"/>
          <w:szCs w:val="28"/>
        </w:rPr>
        <w:t>@</w:t>
      </w:r>
      <w:r w:rsidRPr="0064742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B0A81">
        <w:rPr>
          <w:rFonts w:ascii="Times New Roman" w:hAnsi="Times New Roman" w:cs="Times New Roman"/>
          <w:sz w:val="28"/>
          <w:szCs w:val="28"/>
        </w:rPr>
        <w:t>.</w:t>
      </w:r>
      <w:r w:rsidRPr="00647427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87F10" w:rsidRPr="00944517" w:rsidRDefault="00687F10" w:rsidP="0094451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44517" w:rsidRPr="00944517" w:rsidRDefault="00944517" w:rsidP="00944517">
      <w:pPr>
        <w:tabs>
          <w:tab w:val="left" w:pos="751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4517" w:rsidRPr="00687F10" w:rsidRDefault="00944517" w:rsidP="00944517">
      <w:pPr>
        <w:jc w:val="both"/>
        <w:rPr>
          <w:rFonts w:ascii="Times New Roman" w:hAnsi="Times New Roman" w:cs="Times New Roman"/>
        </w:rPr>
      </w:pPr>
    </w:p>
    <w:p w:rsidR="00944517" w:rsidRPr="00687F10" w:rsidRDefault="00944517">
      <w:pPr>
        <w:jc w:val="both"/>
        <w:rPr>
          <w:rFonts w:ascii="Times New Roman" w:hAnsi="Times New Roman" w:cs="Times New Roman"/>
        </w:rPr>
      </w:pPr>
    </w:p>
    <w:sectPr w:rsidR="00944517" w:rsidRPr="00687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4DBB"/>
    <w:multiLevelType w:val="hybridMultilevel"/>
    <w:tmpl w:val="D1182762"/>
    <w:lvl w:ilvl="0" w:tplc="4B1607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35017"/>
    <w:multiLevelType w:val="hybridMultilevel"/>
    <w:tmpl w:val="AB521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17"/>
    <w:rsid w:val="00356284"/>
    <w:rsid w:val="005C2C55"/>
    <w:rsid w:val="00647427"/>
    <w:rsid w:val="00653AD1"/>
    <w:rsid w:val="00687F10"/>
    <w:rsid w:val="00944517"/>
    <w:rsid w:val="009F2109"/>
    <w:rsid w:val="00AB0A81"/>
    <w:rsid w:val="00BD57FB"/>
    <w:rsid w:val="00D51B33"/>
    <w:rsid w:val="00E100C6"/>
    <w:rsid w:val="00EA3891"/>
    <w:rsid w:val="00F0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8F0C"/>
  <w15:docId w15:val="{B0DD1043-ACC1-42A8-BFAD-4487520A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445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944517"/>
    <w:pPr>
      <w:keepNext/>
      <w:spacing w:after="0" w:line="240" w:lineRule="auto"/>
      <w:ind w:left="-284" w:firstLine="284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4517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944517"/>
    <w:rPr>
      <w:rFonts w:ascii="Times New Roman" w:eastAsia="Times New Roman" w:hAnsi="Times New Roman" w:cs="Times New Roman"/>
      <w:b/>
      <w:sz w:val="24"/>
      <w:szCs w:val="20"/>
    </w:rPr>
  </w:style>
  <w:style w:type="character" w:styleId="a3">
    <w:name w:val="Hyperlink"/>
    <w:basedOn w:val="a0"/>
    <w:uiPriority w:val="99"/>
    <w:unhideWhenUsed/>
    <w:rsid w:val="00944517"/>
    <w:rPr>
      <w:color w:val="0000FF"/>
      <w:u w:val="single"/>
    </w:rPr>
  </w:style>
  <w:style w:type="table" w:styleId="a4">
    <w:name w:val="Table Grid"/>
    <w:basedOn w:val="a1"/>
    <w:uiPriority w:val="59"/>
    <w:rsid w:val="009445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87F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2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2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5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Пользователь</cp:lastModifiedBy>
  <cp:revision>4</cp:revision>
  <cp:lastPrinted>2021-12-09T06:32:00Z</cp:lastPrinted>
  <dcterms:created xsi:type="dcterms:W3CDTF">2022-12-14T08:10:00Z</dcterms:created>
  <dcterms:modified xsi:type="dcterms:W3CDTF">2022-12-14T09:17:00Z</dcterms:modified>
</cp:coreProperties>
</file>